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07"/>
        <w:tblW w:w="1008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00"/>
        <w:gridCol w:w="1260"/>
        <w:gridCol w:w="4320"/>
      </w:tblGrid>
      <w:tr w:rsidR="00ED561B" w:rsidTr="00E62F5E">
        <w:trPr>
          <w:cantSplit/>
          <w:trHeight w:val="63"/>
        </w:trPr>
        <w:tc>
          <w:tcPr>
            <w:tcW w:w="4500" w:type="dxa"/>
          </w:tcPr>
          <w:p w:rsidR="00ED561B" w:rsidRPr="004D73E1" w:rsidRDefault="00ED561B" w:rsidP="00E62F5E">
            <w:pPr>
              <w:pStyle w:val="1"/>
              <w:rPr>
                <w:rFonts w:ascii="TNRCyrBash" w:hAnsi="TNRCyrBash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ED561B" w:rsidRDefault="00ED561B" w:rsidP="00E62F5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9600" cy="749935"/>
                  <wp:effectExtent l="19050" t="0" r="0" b="0"/>
                  <wp:docPr id="2" name="Рисунок 1" descr="герб обреза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обреза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:rsidR="00ED561B" w:rsidRPr="004D73E1" w:rsidRDefault="00ED561B" w:rsidP="00E62F5E">
            <w:pPr>
              <w:pStyle w:val="1"/>
              <w:rPr>
                <w:rFonts w:ascii="TNRCyrBash" w:hAnsi="TNRCyrBash"/>
              </w:rPr>
            </w:pPr>
          </w:p>
        </w:tc>
      </w:tr>
      <w:tr w:rsidR="00ED561B" w:rsidTr="00E62F5E">
        <w:trPr>
          <w:cantSplit/>
          <w:trHeight w:val="1344"/>
        </w:trPr>
        <w:tc>
          <w:tcPr>
            <w:tcW w:w="4500" w:type="dxa"/>
          </w:tcPr>
          <w:p w:rsidR="00ED561B" w:rsidRPr="004D73E1" w:rsidRDefault="00ED561B" w:rsidP="00ED561B">
            <w:pPr>
              <w:pStyle w:val="1"/>
              <w:rPr>
                <w:rFonts w:ascii="TNRCyrBash" w:hAnsi="TNRCyrBash"/>
                <w:sz w:val="22"/>
              </w:rPr>
            </w:pPr>
            <w:proofErr w:type="spellStart"/>
            <w:r w:rsidRPr="004D73E1">
              <w:rPr>
                <w:rFonts w:ascii="TNRCyrBash" w:hAnsi="TNRCyrBash"/>
                <w:sz w:val="22"/>
              </w:rPr>
              <w:t>Баш</w:t>
            </w:r>
            <w:proofErr w:type="gramStart"/>
            <w:r w:rsidRPr="004D73E1">
              <w:rPr>
                <w:rFonts w:ascii="TNRCyrBash" w:hAnsi="TNRCyrBash"/>
                <w:sz w:val="22"/>
              </w:rPr>
              <w:t>k</w:t>
            </w:r>
            <w:proofErr w:type="gramEnd"/>
            <w:r w:rsidRPr="004D73E1">
              <w:rPr>
                <w:rFonts w:ascii="TNRCyrBash" w:hAnsi="TNRCyrBash"/>
                <w:sz w:val="22"/>
              </w:rPr>
              <w:t>ортостан</w:t>
            </w:r>
            <w:proofErr w:type="spellEnd"/>
            <w:r w:rsidRPr="004D73E1">
              <w:rPr>
                <w:rFonts w:ascii="TNRCyrBash" w:hAnsi="TNRCyrBash"/>
                <w:sz w:val="22"/>
              </w:rPr>
              <w:t xml:space="preserve"> </w:t>
            </w:r>
            <w:proofErr w:type="spellStart"/>
            <w:r w:rsidRPr="004D73E1">
              <w:rPr>
                <w:rFonts w:ascii="TNRCyrBash" w:hAnsi="TNRCyrBash"/>
                <w:sz w:val="22"/>
              </w:rPr>
              <w:t>Республикаhы</w:t>
            </w:r>
            <w:proofErr w:type="spellEnd"/>
          </w:p>
          <w:p w:rsidR="00ED561B" w:rsidRDefault="00ED561B" w:rsidP="00ED561B">
            <w:pPr>
              <w:spacing w:after="0"/>
              <w:jc w:val="center"/>
              <w:rPr>
                <w:rFonts w:ascii="TNRCyrBash" w:hAnsi="TNRCyrBash"/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Ст</w:t>
            </w:r>
            <w:proofErr w:type="gramStart"/>
            <w:r>
              <w:rPr>
                <w:rFonts w:ascii="TNRCyrBash" w:hAnsi="TNRCyrBash"/>
                <w:b/>
                <w:sz w:val="28"/>
              </w:rPr>
              <w:t>e</w:t>
            </w:r>
            <w:proofErr w:type="gramEnd"/>
            <w:r>
              <w:rPr>
                <w:rFonts w:ascii="TNRCyrBash" w:hAnsi="TNRCyrBash"/>
                <w:b/>
                <w:sz w:val="28"/>
              </w:rPr>
              <w:t>рлетамаk</w:t>
            </w:r>
            <w:proofErr w:type="spellEnd"/>
            <w:r>
              <w:rPr>
                <w:rFonts w:ascii="TNRCyrBash" w:hAnsi="TNRCyrBash"/>
                <w:b/>
                <w:sz w:val="28"/>
              </w:rPr>
              <w:t xml:space="preserve"> </w:t>
            </w:r>
            <w:proofErr w:type="spellStart"/>
            <w:r>
              <w:rPr>
                <w:rFonts w:ascii="TNRCyrBash" w:hAnsi="TNRCyrBash"/>
                <w:b/>
                <w:sz w:val="28"/>
              </w:rPr>
              <w:t>kалаhы</w:t>
            </w:r>
            <w:proofErr w:type="spellEnd"/>
          </w:p>
          <w:p w:rsidR="00ED561B" w:rsidRDefault="00ED561B" w:rsidP="00ED561B">
            <w:pPr>
              <w:spacing w:after="0"/>
              <w:jc w:val="center"/>
              <w:rPr>
                <w:rFonts w:ascii="TNRCyrBash" w:hAnsi="TNRCyrBash"/>
                <w:b/>
                <w:sz w:val="28"/>
              </w:rPr>
            </w:pPr>
            <w:proofErr w:type="spellStart"/>
            <w:proofErr w:type="gramStart"/>
            <w:r>
              <w:rPr>
                <w:rFonts w:ascii="TNRCyrBash" w:hAnsi="TNRCyrBash"/>
                <w:b/>
                <w:sz w:val="28"/>
              </w:rPr>
              <w:t>k</w:t>
            </w:r>
            <w:proofErr w:type="gramEnd"/>
            <w:r>
              <w:rPr>
                <w:rFonts w:ascii="TNRCyrBash" w:hAnsi="TNRCyrBash"/>
                <w:b/>
                <w:sz w:val="28"/>
              </w:rPr>
              <w:t>ала</w:t>
            </w:r>
            <w:proofErr w:type="spellEnd"/>
            <w:r>
              <w:rPr>
                <w:rFonts w:ascii="TNRCyrBash" w:hAnsi="TNRCyrBash"/>
                <w:b/>
                <w:sz w:val="28"/>
              </w:rPr>
              <w:t xml:space="preserve"> </w:t>
            </w:r>
            <w:proofErr w:type="spellStart"/>
            <w:r>
              <w:rPr>
                <w:rFonts w:ascii="TNRCyrBash" w:hAnsi="TNRCyrBash"/>
                <w:b/>
                <w:sz w:val="28"/>
              </w:rPr>
              <w:t>округы</w:t>
            </w:r>
            <w:proofErr w:type="spellEnd"/>
          </w:p>
          <w:p w:rsidR="00ED561B" w:rsidRDefault="00ED561B" w:rsidP="00ED561B">
            <w:pPr>
              <w:spacing w:after="0"/>
              <w:jc w:val="center"/>
              <w:rPr>
                <w:rFonts w:ascii="TNRCyrBash" w:hAnsi="TNRCyrBash"/>
                <w:sz w:val="18"/>
              </w:rPr>
            </w:pPr>
            <w:r>
              <w:rPr>
                <w:rFonts w:ascii="TNRCyrBash" w:hAnsi="TNRCyrBash"/>
                <w:b/>
                <w:sz w:val="28"/>
              </w:rPr>
              <w:t>Советы</w:t>
            </w:r>
          </w:p>
          <w:p w:rsidR="00ED561B" w:rsidRDefault="00ED561B" w:rsidP="00ED561B">
            <w:pPr>
              <w:spacing w:after="0"/>
              <w:jc w:val="center"/>
              <w:rPr>
                <w:rFonts w:ascii="TNRCyrBash" w:hAnsi="TNRCyrBash"/>
                <w:sz w:val="12"/>
              </w:rPr>
            </w:pPr>
          </w:p>
          <w:p w:rsidR="00ED561B" w:rsidRDefault="00ED561B" w:rsidP="00ED561B">
            <w:pPr>
              <w:spacing w:after="0"/>
              <w:jc w:val="center"/>
              <w:rPr>
                <w:rFonts w:ascii="TNRCyrBash" w:hAnsi="TNRCyrBash"/>
                <w:sz w:val="18"/>
              </w:rPr>
            </w:pPr>
            <w:r>
              <w:rPr>
                <w:rFonts w:ascii="TNRCyrBash" w:hAnsi="TNRCyrBash"/>
                <w:sz w:val="18"/>
              </w:rPr>
              <w:t xml:space="preserve">453100, </w:t>
            </w:r>
            <w:proofErr w:type="spellStart"/>
            <w:r>
              <w:rPr>
                <w:rFonts w:ascii="TNRCyrBash" w:hAnsi="TNRCyrBash"/>
                <w:sz w:val="18"/>
              </w:rPr>
              <w:t>Ст</w:t>
            </w:r>
            <w:proofErr w:type="gramStart"/>
            <w:r>
              <w:rPr>
                <w:rFonts w:ascii="TNRCyrBash" w:hAnsi="TNRCyrBash"/>
                <w:sz w:val="18"/>
              </w:rPr>
              <w:t>e</w:t>
            </w:r>
            <w:proofErr w:type="gramEnd"/>
            <w:r>
              <w:rPr>
                <w:rFonts w:ascii="TNRCyrBash" w:hAnsi="TNRCyrBash"/>
                <w:sz w:val="18"/>
              </w:rPr>
              <w:t>рлетамаk</w:t>
            </w:r>
            <w:proofErr w:type="spellEnd"/>
            <w:r>
              <w:rPr>
                <w:rFonts w:ascii="TNRCyrBash" w:hAnsi="TNRCyrBash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rFonts w:ascii="TNRCyrBash" w:hAnsi="TNRCyrBash"/>
                <w:sz w:val="18"/>
              </w:rPr>
              <w:t>Октябрь проспекты, 32</w:t>
            </w:r>
          </w:p>
          <w:p w:rsidR="00ED561B" w:rsidRDefault="00ED561B" w:rsidP="00ED561B">
            <w:pPr>
              <w:spacing w:after="0"/>
              <w:jc w:val="center"/>
              <w:rPr>
                <w:rFonts w:ascii="TNRCyrBash" w:hAnsi="TNRCyrBash"/>
                <w:sz w:val="8"/>
                <w:szCs w:val="8"/>
              </w:rPr>
            </w:pPr>
            <w:r>
              <w:rPr>
                <w:rFonts w:ascii="TNRCyrBash" w:hAnsi="TNRCyrBash"/>
                <w:sz w:val="18"/>
              </w:rPr>
              <w:t>тел. 24-16-25, факс 24-15-74</w:t>
            </w:r>
          </w:p>
          <w:p w:rsidR="00ED561B" w:rsidRPr="00E837FC" w:rsidRDefault="00ED561B" w:rsidP="00ED561B">
            <w:pPr>
              <w:spacing w:after="0"/>
              <w:jc w:val="center"/>
              <w:rPr>
                <w:rFonts w:ascii="TNRCyrBash" w:hAnsi="TNRCyrBash"/>
                <w:b/>
                <w:sz w:val="8"/>
                <w:szCs w:val="8"/>
              </w:rPr>
            </w:pPr>
          </w:p>
        </w:tc>
        <w:tc>
          <w:tcPr>
            <w:tcW w:w="1260" w:type="dxa"/>
            <w:vMerge/>
            <w:vAlign w:val="bottom"/>
          </w:tcPr>
          <w:p w:rsidR="00ED561B" w:rsidRDefault="00ED561B" w:rsidP="00ED561B">
            <w:pPr>
              <w:spacing w:after="0"/>
              <w:jc w:val="center"/>
            </w:pPr>
          </w:p>
        </w:tc>
        <w:tc>
          <w:tcPr>
            <w:tcW w:w="4320" w:type="dxa"/>
          </w:tcPr>
          <w:p w:rsidR="00ED561B" w:rsidRPr="00AC33E1" w:rsidRDefault="00ED561B" w:rsidP="00ED561B">
            <w:pPr>
              <w:pStyle w:val="1"/>
              <w:rPr>
                <w:szCs w:val="28"/>
              </w:rPr>
            </w:pPr>
            <w:r w:rsidRPr="00AC33E1">
              <w:rPr>
                <w:szCs w:val="28"/>
              </w:rPr>
              <w:t>Республика Башкортостан</w:t>
            </w:r>
          </w:p>
          <w:p w:rsidR="00ED561B" w:rsidRPr="00AC33E1" w:rsidRDefault="00ED561B" w:rsidP="00ED561B">
            <w:pPr>
              <w:pStyle w:val="a6"/>
              <w:rPr>
                <w:b w:val="0"/>
                <w:szCs w:val="28"/>
              </w:rPr>
            </w:pPr>
            <w:r w:rsidRPr="00AC33E1">
              <w:rPr>
                <w:b w:val="0"/>
                <w:szCs w:val="28"/>
              </w:rPr>
              <w:t>СОВЕТ</w:t>
            </w:r>
          </w:p>
          <w:p w:rsidR="00ED561B" w:rsidRPr="00AC33E1" w:rsidRDefault="00ED561B" w:rsidP="00ED561B">
            <w:pPr>
              <w:pStyle w:val="a6"/>
              <w:rPr>
                <w:b w:val="0"/>
                <w:szCs w:val="28"/>
              </w:rPr>
            </w:pPr>
            <w:r w:rsidRPr="00AC33E1">
              <w:rPr>
                <w:b w:val="0"/>
                <w:szCs w:val="28"/>
              </w:rPr>
              <w:t>городского округа</w:t>
            </w:r>
          </w:p>
          <w:p w:rsidR="00ED561B" w:rsidRPr="00AC33E1" w:rsidRDefault="00ED561B" w:rsidP="00ED561B">
            <w:pPr>
              <w:pStyle w:val="a6"/>
              <w:rPr>
                <w:b w:val="0"/>
                <w:szCs w:val="28"/>
              </w:rPr>
            </w:pPr>
            <w:r w:rsidRPr="00AC33E1">
              <w:rPr>
                <w:b w:val="0"/>
                <w:szCs w:val="28"/>
              </w:rPr>
              <w:t>город Стерлитамак</w:t>
            </w:r>
          </w:p>
          <w:p w:rsidR="00ED561B" w:rsidRPr="00535C83" w:rsidRDefault="00ED561B" w:rsidP="00ED561B">
            <w:pPr>
              <w:pStyle w:val="3"/>
              <w:rPr>
                <w:sz w:val="12"/>
              </w:rPr>
            </w:pPr>
          </w:p>
          <w:p w:rsidR="00ED561B" w:rsidRDefault="00ED561B" w:rsidP="00ED561B">
            <w:pPr>
              <w:spacing w:after="0"/>
              <w:jc w:val="center"/>
              <w:rPr>
                <w:rFonts w:ascii="TNRCyrBash" w:hAnsi="TNRCyrBash"/>
                <w:sz w:val="18"/>
              </w:rPr>
            </w:pPr>
            <w:r>
              <w:rPr>
                <w:rFonts w:ascii="TNRCyrBash" w:hAnsi="TNRCyrBash"/>
                <w:sz w:val="18"/>
              </w:rPr>
              <w:t>453100, Стерлитамак, проспект Октября, 32</w:t>
            </w:r>
          </w:p>
          <w:p w:rsidR="00ED561B" w:rsidRDefault="00ED561B" w:rsidP="00ED561B">
            <w:pPr>
              <w:spacing w:after="0"/>
              <w:jc w:val="center"/>
              <w:rPr>
                <w:b/>
                <w:sz w:val="18"/>
              </w:rPr>
            </w:pPr>
            <w:r>
              <w:rPr>
                <w:rFonts w:ascii="TNRCyrBash" w:hAnsi="TNRCyrBash"/>
                <w:sz w:val="18"/>
              </w:rPr>
              <w:t>тел. 24-16-25, факс 24-15-74</w:t>
            </w:r>
          </w:p>
        </w:tc>
      </w:tr>
    </w:tbl>
    <w:p w:rsidR="00ED561B" w:rsidRDefault="00ED561B" w:rsidP="00ED561B">
      <w:pPr>
        <w:spacing w:after="0"/>
        <w:jc w:val="both"/>
        <w:rPr>
          <w:sz w:val="8"/>
          <w:szCs w:val="8"/>
        </w:rPr>
      </w:pPr>
      <w:r>
        <w:rPr>
          <w:szCs w:val="30"/>
        </w:rPr>
        <w:t xml:space="preserve"> </w:t>
      </w:r>
      <w:r>
        <w:rPr>
          <w:szCs w:val="30"/>
        </w:rPr>
        <w:tab/>
      </w:r>
      <w:r>
        <w:rPr>
          <w:szCs w:val="30"/>
        </w:rPr>
        <w:tab/>
      </w:r>
    </w:p>
    <w:p w:rsidR="00ED561B" w:rsidRDefault="00ED561B" w:rsidP="00ED561B">
      <w:pPr>
        <w:spacing w:after="0"/>
        <w:jc w:val="both"/>
        <w:rPr>
          <w:sz w:val="8"/>
          <w:szCs w:val="8"/>
        </w:rPr>
      </w:pPr>
    </w:p>
    <w:p w:rsidR="00ED561B" w:rsidRPr="00AF6DA2" w:rsidRDefault="00ED561B" w:rsidP="00ED561B">
      <w:pPr>
        <w:spacing w:after="0"/>
        <w:jc w:val="both"/>
        <w:rPr>
          <w:rFonts w:ascii="TNRCyrBash" w:hAnsi="TNRCyrBash"/>
          <w:b/>
          <w:sz w:val="28"/>
          <w:szCs w:val="28"/>
        </w:rPr>
      </w:pPr>
      <w:r>
        <w:rPr>
          <w:sz w:val="8"/>
          <w:szCs w:val="8"/>
        </w:rPr>
        <w:tab/>
      </w:r>
      <w:r>
        <w:rPr>
          <w:sz w:val="8"/>
          <w:szCs w:val="8"/>
        </w:rPr>
        <w:tab/>
      </w:r>
      <w:proofErr w:type="gramStart"/>
      <w:r w:rsidRPr="00AF6DA2">
        <w:rPr>
          <w:rFonts w:ascii="TNRCyrBash" w:hAnsi="TNRCyrBash"/>
          <w:b/>
          <w:sz w:val="28"/>
          <w:szCs w:val="28"/>
        </w:rPr>
        <w:t>K</w:t>
      </w:r>
      <w:proofErr w:type="gramEnd"/>
      <w:r w:rsidRPr="00AF6DA2">
        <w:rPr>
          <w:rFonts w:ascii="TNRCyrBash" w:hAnsi="TNRCyrBash"/>
          <w:b/>
          <w:sz w:val="28"/>
          <w:szCs w:val="28"/>
        </w:rPr>
        <w:t>АРАР</w:t>
      </w:r>
      <w:r w:rsidRPr="00AF6DA2">
        <w:rPr>
          <w:rFonts w:ascii="TNRCyrBash" w:hAnsi="TNRCyrBash"/>
          <w:b/>
          <w:sz w:val="28"/>
          <w:szCs w:val="28"/>
        </w:rPr>
        <w:tab/>
      </w:r>
      <w:r w:rsidRPr="00AF6DA2">
        <w:rPr>
          <w:rFonts w:ascii="TNRCyrBash" w:hAnsi="TNRCyrBash"/>
          <w:b/>
          <w:sz w:val="28"/>
          <w:szCs w:val="28"/>
        </w:rPr>
        <w:tab/>
      </w:r>
      <w:r w:rsidRPr="00AF6DA2">
        <w:rPr>
          <w:rFonts w:ascii="TNRCyrBash" w:hAnsi="TNRCyrBash"/>
          <w:b/>
          <w:sz w:val="28"/>
          <w:szCs w:val="28"/>
        </w:rPr>
        <w:tab/>
      </w:r>
      <w:r w:rsidRPr="00AF6DA2">
        <w:rPr>
          <w:rFonts w:ascii="TNRCyrBash" w:hAnsi="TNRCyrBash"/>
          <w:b/>
          <w:sz w:val="28"/>
          <w:szCs w:val="28"/>
        </w:rPr>
        <w:tab/>
      </w:r>
      <w:r w:rsidRPr="00AF6DA2">
        <w:rPr>
          <w:rFonts w:ascii="TNRCyrBash" w:hAnsi="TNRCyrBash"/>
          <w:b/>
          <w:sz w:val="28"/>
          <w:szCs w:val="28"/>
        </w:rPr>
        <w:tab/>
      </w:r>
      <w:r w:rsidRPr="00AF6DA2">
        <w:rPr>
          <w:rFonts w:ascii="TNRCyrBash" w:hAnsi="TNRCyrBash"/>
          <w:b/>
          <w:sz w:val="28"/>
          <w:szCs w:val="28"/>
        </w:rPr>
        <w:tab/>
      </w:r>
      <w:r w:rsidRPr="00AF6DA2">
        <w:rPr>
          <w:rFonts w:ascii="TNRCyrBash" w:hAnsi="TNRCyrBash"/>
          <w:b/>
          <w:sz w:val="28"/>
          <w:szCs w:val="28"/>
        </w:rPr>
        <w:tab/>
        <w:t>РЕШЕНИЕ</w:t>
      </w:r>
    </w:p>
    <w:p w:rsidR="00ED561B" w:rsidRDefault="00ED561B" w:rsidP="00ED561B">
      <w:pPr>
        <w:jc w:val="center"/>
        <w:rPr>
          <w:b/>
          <w:sz w:val="28"/>
          <w:szCs w:val="28"/>
        </w:rPr>
      </w:pPr>
    </w:p>
    <w:p w:rsidR="00ED561B" w:rsidRDefault="00ED561B" w:rsidP="00ED56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DA2">
        <w:rPr>
          <w:rFonts w:ascii="Times New Roman" w:hAnsi="Times New Roman" w:cs="Times New Roman"/>
          <w:b/>
          <w:sz w:val="28"/>
          <w:szCs w:val="28"/>
        </w:rPr>
        <w:t>12 ноября 2013 года № 3-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AF6DA2">
        <w:rPr>
          <w:rFonts w:ascii="Times New Roman" w:hAnsi="Times New Roman" w:cs="Times New Roman"/>
          <w:b/>
          <w:sz w:val="28"/>
          <w:szCs w:val="28"/>
        </w:rPr>
        <w:t>/20з</w:t>
      </w:r>
    </w:p>
    <w:p w:rsidR="00A40F67" w:rsidRDefault="002658F3" w:rsidP="005158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880">
        <w:rPr>
          <w:rFonts w:ascii="Times New Roman" w:hAnsi="Times New Roman" w:cs="Times New Roman"/>
          <w:b/>
          <w:sz w:val="28"/>
          <w:szCs w:val="28"/>
        </w:rPr>
        <w:t xml:space="preserve">Об отзыве внесенного в Государственное Собрание – Курултай Республики Башкортостан проекта закона </w:t>
      </w:r>
      <w:r w:rsidR="00515880" w:rsidRPr="00515880">
        <w:rPr>
          <w:rFonts w:ascii="Times New Roman" w:hAnsi="Times New Roman" w:cs="Times New Roman"/>
          <w:b/>
          <w:sz w:val="28"/>
          <w:szCs w:val="28"/>
        </w:rPr>
        <w:t>Республики Башкортостан «О внесении изменений в приложение к Закону Республики Башкортостан «О реестре должностей муниципальной службы в Республике Башкортостан»</w:t>
      </w:r>
    </w:p>
    <w:p w:rsidR="00515880" w:rsidRDefault="00515880" w:rsidP="005158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880" w:rsidRDefault="00515880" w:rsidP="005158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880" w:rsidRDefault="00515880" w:rsidP="005158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№131-ФЗ от 06.10.2003г., ст.84 Регламента Государственного Собрания – Курултая Республики Башкортостан, </w:t>
      </w:r>
      <w:r w:rsidR="005F1286">
        <w:rPr>
          <w:rFonts w:ascii="Times New Roman" w:hAnsi="Times New Roman" w:cs="Times New Roman"/>
          <w:sz w:val="28"/>
          <w:szCs w:val="28"/>
        </w:rPr>
        <w:t xml:space="preserve">принимая во внимание письмо исполняющего обязанности Премьер-министра Правительства Республики Башкортостан </w:t>
      </w:r>
      <w:proofErr w:type="spellStart"/>
      <w:r w:rsidR="005F1286">
        <w:rPr>
          <w:rFonts w:ascii="Times New Roman" w:hAnsi="Times New Roman" w:cs="Times New Roman"/>
          <w:sz w:val="28"/>
          <w:szCs w:val="28"/>
        </w:rPr>
        <w:t>Р.С.Нугуманова</w:t>
      </w:r>
      <w:proofErr w:type="spellEnd"/>
      <w:r w:rsidR="005F1286">
        <w:rPr>
          <w:rFonts w:ascii="Times New Roman" w:hAnsi="Times New Roman" w:cs="Times New Roman"/>
          <w:sz w:val="28"/>
          <w:szCs w:val="28"/>
        </w:rPr>
        <w:t xml:space="preserve"> от 27.07.2013г. №2-1-241-2152-О, Совет городского округа город Стерлитамак Республики Башкортостан </w:t>
      </w:r>
    </w:p>
    <w:p w:rsidR="00ED561B" w:rsidRDefault="00ED561B" w:rsidP="005F12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1286" w:rsidRDefault="005F1286" w:rsidP="005F12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5F1286" w:rsidRDefault="005F1286" w:rsidP="005F12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952DB" w:rsidRDefault="005F1286" w:rsidP="000952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Отозвать внесенный в Государственное Собрание-Курултай </w:t>
      </w:r>
      <w:r w:rsidR="000952DB">
        <w:rPr>
          <w:rFonts w:ascii="Times New Roman" w:hAnsi="Times New Roman" w:cs="Times New Roman"/>
          <w:sz w:val="28"/>
          <w:szCs w:val="28"/>
        </w:rPr>
        <w:t xml:space="preserve">Республики Башкортостан в порядке реализации права законодательной инициативы проект </w:t>
      </w:r>
      <w:r w:rsidR="000952DB" w:rsidRPr="000952DB">
        <w:rPr>
          <w:rFonts w:ascii="Times New Roman" w:hAnsi="Times New Roman" w:cs="Times New Roman"/>
          <w:sz w:val="28"/>
          <w:szCs w:val="28"/>
        </w:rPr>
        <w:t>закона Республики Башкортостан «О внесении изменений в приложение к Закону Республики Башкортостан «О реестре должностей муниципальной службы в Республике Башкортостан»</w:t>
      </w:r>
      <w:r w:rsidR="000952DB">
        <w:rPr>
          <w:rFonts w:ascii="Times New Roman" w:hAnsi="Times New Roman" w:cs="Times New Roman"/>
          <w:sz w:val="28"/>
          <w:szCs w:val="28"/>
        </w:rPr>
        <w:t>.</w:t>
      </w:r>
    </w:p>
    <w:p w:rsidR="000952DB" w:rsidRDefault="000952DB" w:rsidP="000952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секретаря Совета городского округа город Стерлитамак Республики Башкортостан.</w:t>
      </w:r>
    </w:p>
    <w:p w:rsidR="000952DB" w:rsidRDefault="000952DB" w:rsidP="000952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52DB" w:rsidRDefault="000952DB" w:rsidP="000952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52DB" w:rsidRPr="00ED561B" w:rsidRDefault="000952DB" w:rsidP="000952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61B">
        <w:rPr>
          <w:rFonts w:ascii="Times New Roman" w:hAnsi="Times New Roman" w:cs="Times New Roman"/>
          <w:b/>
          <w:sz w:val="28"/>
          <w:szCs w:val="28"/>
        </w:rPr>
        <w:t>Глава городского округа-</w:t>
      </w:r>
    </w:p>
    <w:p w:rsidR="000952DB" w:rsidRPr="00ED561B" w:rsidRDefault="000952DB" w:rsidP="000952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61B"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</w:p>
    <w:p w:rsidR="000952DB" w:rsidRPr="00ED561B" w:rsidRDefault="000952DB" w:rsidP="000952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61B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</w:p>
    <w:p w:rsidR="000952DB" w:rsidRPr="00ED561B" w:rsidRDefault="000952DB" w:rsidP="000952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61B">
        <w:rPr>
          <w:rFonts w:ascii="Times New Roman" w:hAnsi="Times New Roman" w:cs="Times New Roman"/>
          <w:b/>
          <w:sz w:val="28"/>
          <w:szCs w:val="28"/>
        </w:rPr>
        <w:t>город Стерлитамак</w:t>
      </w:r>
    </w:p>
    <w:p w:rsidR="000952DB" w:rsidRPr="00ED561B" w:rsidRDefault="00ED561B" w:rsidP="000952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Pr="00ED561B">
        <w:rPr>
          <w:rFonts w:ascii="Times New Roman" w:hAnsi="Times New Roman" w:cs="Times New Roman"/>
          <w:b/>
          <w:sz w:val="28"/>
          <w:szCs w:val="28"/>
        </w:rPr>
        <w:t xml:space="preserve">Башкортостан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D561B">
        <w:rPr>
          <w:rFonts w:ascii="Times New Roman" w:hAnsi="Times New Roman" w:cs="Times New Roman"/>
          <w:b/>
          <w:sz w:val="28"/>
          <w:szCs w:val="28"/>
        </w:rPr>
        <w:t>Ю.И.Никифоров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2DB" w:rsidRPr="00ED561B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5F1286" w:rsidRPr="000952DB" w:rsidRDefault="005F1286" w:rsidP="000952D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5F1286" w:rsidRPr="000952DB" w:rsidSect="00CE2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C3122"/>
    <w:multiLevelType w:val="hybridMultilevel"/>
    <w:tmpl w:val="80E8E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E7F1F"/>
    <w:multiLevelType w:val="hybridMultilevel"/>
    <w:tmpl w:val="E78C7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8F3"/>
    <w:rsid w:val="0000048B"/>
    <w:rsid w:val="00077280"/>
    <w:rsid w:val="00082D67"/>
    <w:rsid w:val="00092910"/>
    <w:rsid w:val="000952DB"/>
    <w:rsid w:val="00115A62"/>
    <w:rsid w:val="0013029F"/>
    <w:rsid w:val="0015793A"/>
    <w:rsid w:val="001B258F"/>
    <w:rsid w:val="001D1A9D"/>
    <w:rsid w:val="0020346B"/>
    <w:rsid w:val="002658F3"/>
    <w:rsid w:val="002D44FA"/>
    <w:rsid w:val="00314544"/>
    <w:rsid w:val="003248E9"/>
    <w:rsid w:val="003A4AD4"/>
    <w:rsid w:val="00473B8C"/>
    <w:rsid w:val="00477C94"/>
    <w:rsid w:val="00515880"/>
    <w:rsid w:val="00585416"/>
    <w:rsid w:val="0059713E"/>
    <w:rsid w:val="005B10EC"/>
    <w:rsid w:val="005C077D"/>
    <w:rsid w:val="005C50BB"/>
    <w:rsid w:val="005F1286"/>
    <w:rsid w:val="006A5476"/>
    <w:rsid w:val="006B1D7A"/>
    <w:rsid w:val="00742B35"/>
    <w:rsid w:val="00753482"/>
    <w:rsid w:val="0075484C"/>
    <w:rsid w:val="00774E64"/>
    <w:rsid w:val="007B2FFE"/>
    <w:rsid w:val="00821DCD"/>
    <w:rsid w:val="008279E6"/>
    <w:rsid w:val="00833F71"/>
    <w:rsid w:val="00840AA6"/>
    <w:rsid w:val="008D76A0"/>
    <w:rsid w:val="009355F5"/>
    <w:rsid w:val="00965A26"/>
    <w:rsid w:val="009A0DFD"/>
    <w:rsid w:val="009D0018"/>
    <w:rsid w:val="00A40F67"/>
    <w:rsid w:val="00A93C74"/>
    <w:rsid w:val="00AD506D"/>
    <w:rsid w:val="00AD637B"/>
    <w:rsid w:val="00BD4AEC"/>
    <w:rsid w:val="00BE3F7F"/>
    <w:rsid w:val="00BF1571"/>
    <w:rsid w:val="00C02DAF"/>
    <w:rsid w:val="00C26514"/>
    <w:rsid w:val="00C53E7F"/>
    <w:rsid w:val="00C67DD9"/>
    <w:rsid w:val="00C96200"/>
    <w:rsid w:val="00CB29E1"/>
    <w:rsid w:val="00CE2A6C"/>
    <w:rsid w:val="00DE0E25"/>
    <w:rsid w:val="00E801A6"/>
    <w:rsid w:val="00E916E2"/>
    <w:rsid w:val="00ED561B"/>
    <w:rsid w:val="00F018D9"/>
    <w:rsid w:val="00F06402"/>
    <w:rsid w:val="00F3474C"/>
    <w:rsid w:val="00F43D37"/>
    <w:rsid w:val="00F4619B"/>
    <w:rsid w:val="00F86305"/>
    <w:rsid w:val="00F97015"/>
    <w:rsid w:val="00FC2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A6C"/>
  </w:style>
  <w:style w:type="paragraph" w:styleId="1">
    <w:name w:val="heading 1"/>
    <w:basedOn w:val="a"/>
    <w:next w:val="a"/>
    <w:link w:val="10"/>
    <w:qFormat/>
    <w:rsid w:val="00ED56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D561B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8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5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52D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56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D561B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rsid w:val="00ED561B"/>
    <w:pPr>
      <w:spacing w:after="0" w:line="240" w:lineRule="auto"/>
      <w:jc w:val="center"/>
    </w:pPr>
    <w:rPr>
      <w:rFonts w:ascii="TNRCyrBash" w:eastAsia="Times New Roman" w:hAnsi="TNRCyrBash" w:cs="Times New Roman"/>
      <w:b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D561B"/>
    <w:rPr>
      <w:rFonts w:ascii="TNRCyrBash" w:eastAsia="Times New Roman" w:hAnsi="TNRCyrBash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Совета ГО</dc:creator>
  <cp:keywords/>
  <dc:description/>
  <cp:lastModifiedBy>Бикметова А.А.</cp:lastModifiedBy>
  <cp:revision>6</cp:revision>
  <cp:lastPrinted>2013-11-06T03:38:00Z</cp:lastPrinted>
  <dcterms:created xsi:type="dcterms:W3CDTF">2013-11-05T11:11:00Z</dcterms:created>
  <dcterms:modified xsi:type="dcterms:W3CDTF">2013-11-12T05:47:00Z</dcterms:modified>
</cp:coreProperties>
</file>